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A4680" w14:textId="4BE677D9" w:rsidR="00C62516" w:rsidRPr="00E05EDA" w:rsidRDefault="001066FB" w:rsidP="007B5053">
      <w:pPr>
        <w:jc w:val="both"/>
        <w:rPr>
          <w:b/>
          <w:sz w:val="24"/>
          <w:szCs w:val="24"/>
        </w:rPr>
      </w:pPr>
      <w:r>
        <w:rPr>
          <w:b/>
          <w:sz w:val="24"/>
          <w:szCs w:val="24"/>
        </w:rPr>
        <w:t xml:space="preserve">Minute of AGM for Friends of </w:t>
      </w:r>
      <w:r w:rsidR="00963A85">
        <w:rPr>
          <w:b/>
          <w:sz w:val="24"/>
          <w:szCs w:val="24"/>
        </w:rPr>
        <w:t>Dr Gray’s Hospital</w:t>
      </w:r>
      <w:r w:rsidR="007B5053">
        <w:rPr>
          <w:b/>
          <w:sz w:val="24"/>
          <w:szCs w:val="24"/>
        </w:rPr>
        <w:t xml:space="preserve"> held on 9</w:t>
      </w:r>
      <w:r w:rsidR="007B5053" w:rsidRPr="007B5053">
        <w:rPr>
          <w:b/>
          <w:sz w:val="24"/>
          <w:szCs w:val="24"/>
          <w:vertAlign w:val="superscript"/>
        </w:rPr>
        <w:t>th</w:t>
      </w:r>
      <w:r w:rsidR="007B5053">
        <w:rPr>
          <w:b/>
          <w:sz w:val="24"/>
          <w:szCs w:val="24"/>
        </w:rPr>
        <w:t xml:space="preserve"> March 2023 in Dunbarney Room 1 at 4.30pm.</w:t>
      </w:r>
    </w:p>
    <w:p w14:paraId="153F5D17" w14:textId="7678BE4F" w:rsidR="00A441C0" w:rsidRPr="00E05EDA" w:rsidRDefault="00A441C0">
      <w:pPr>
        <w:rPr>
          <w:sz w:val="24"/>
          <w:szCs w:val="24"/>
        </w:rPr>
      </w:pPr>
      <w:r w:rsidRPr="00E05EDA">
        <w:rPr>
          <w:b/>
          <w:sz w:val="24"/>
          <w:szCs w:val="24"/>
        </w:rPr>
        <w:t>Present:</w:t>
      </w:r>
      <w:r w:rsidR="009D6586" w:rsidRPr="00E05EDA">
        <w:rPr>
          <w:b/>
          <w:sz w:val="24"/>
          <w:szCs w:val="24"/>
        </w:rPr>
        <w:t xml:space="preserve"> </w:t>
      </w:r>
      <w:r w:rsidR="007B5053">
        <w:rPr>
          <w:sz w:val="24"/>
          <w:szCs w:val="24"/>
        </w:rPr>
        <w:t xml:space="preserve">D Williams( Chairperson),  </w:t>
      </w:r>
      <w:r w:rsidR="007B5053" w:rsidRPr="00E05EDA">
        <w:rPr>
          <w:sz w:val="24"/>
          <w:szCs w:val="24"/>
        </w:rPr>
        <w:t xml:space="preserve">K Brown </w:t>
      </w:r>
      <w:r w:rsidR="007B5053">
        <w:rPr>
          <w:sz w:val="24"/>
          <w:szCs w:val="24"/>
        </w:rPr>
        <w:t xml:space="preserve">(Vice Chairperson), </w:t>
      </w:r>
      <w:proofErr w:type="spellStart"/>
      <w:r w:rsidR="007B5053">
        <w:rPr>
          <w:sz w:val="24"/>
          <w:szCs w:val="24"/>
        </w:rPr>
        <w:t>AMcColl</w:t>
      </w:r>
      <w:proofErr w:type="spellEnd"/>
      <w:r w:rsidR="007B5053">
        <w:rPr>
          <w:sz w:val="24"/>
          <w:szCs w:val="24"/>
        </w:rPr>
        <w:t xml:space="preserve"> (Treasurer),               </w:t>
      </w:r>
      <w:r w:rsidR="007B5053" w:rsidRPr="00E05EDA">
        <w:rPr>
          <w:sz w:val="24"/>
          <w:szCs w:val="24"/>
        </w:rPr>
        <w:t xml:space="preserve">S Mackenzie </w:t>
      </w:r>
      <w:r w:rsidR="007B5053">
        <w:rPr>
          <w:sz w:val="24"/>
          <w:szCs w:val="24"/>
        </w:rPr>
        <w:t xml:space="preserve">(Secretary), and committee members L </w:t>
      </w:r>
      <w:r w:rsidR="00582437">
        <w:rPr>
          <w:sz w:val="24"/>
          <w:szCs w:val="24"/>
        </w:rPr>
        <w:t>Copeland,</w:t>
      </w:r>
      <w:r w:rsidR="009D6586" w:rsidRPr="00E05EDA">
        <w:rPr>
          <w:sz w:val="24"/>
          <w:szCs w:val="24"/>
        </w:rPr>
        <w:t xml:space="preserve"> L Tait, ,</w:t>
      </w:r>
      <w:r w:rsidR="00582437" w:rsidRPr="00582437">
        <w:rPr>
          <w:sz w:val="24"/>
          <w:szCs w:val="24"/>
        </w:rPr>
        <w:t xml:space="preserve"> </w:t>
      </w:r>
      <w:r w:rsidR="00582437" w:rsidRPr="00E05EDA">
        <w:rPr>
          <w:sz w:val="24"/>
          <w:szCs w:val="24"/>
        </w:rPr>
        <w:t>C Macdonald,</w:t>
      </w:r>
      <w:r w:rsidR="007B5053">
        <w:rPr>
          <w:sz w:val="24"/>
          <w:szCs w:val="24"/>
        </w:rPr>
        <w:t xml:space="preserve"> </w:t>
      </w:r>
      <w:r w:rsidR="009D6586" w:rsidRPr="00E05EDA">
        <w:rPr>
          <w:sz w:val="24"/>
          <w:szCs w:val="24"/>
        </w:rPr>
        <w:t>S Parkinson</w:t>
      </w:r>
      <w:r w:rsidR="007B5053">
        <w:rPr>
          <w:sz w:val="24"/>
          <w:szCs w:val="24"/>
        </w:rPr>
        <w:t xml:space="preserve">, M Nethe, J Stewart, J, Gable,  A </w:t>
      </w:r>
      <w:proofErr w:type="spellStart"/>
      <w:r w:rsidR="007B5053">
        <w:rPr>
          <w:sz w:val="24"/>
          <w:szCs w:val="24"/>
        </w:rPr>
        <w:t>Taulier</w:t>
      </w:r>
      <w:proofErr w:type="spellEnd"/>
    </w:p>
    <w:p w14:paraId="1B1DEEF8" w14:textId="03267230" w:rsidR="00A441C0" w:rsidRPr="00E05EDA" w:rsidRDefault="004C4FFE">
      <w:pPr>
        <w:rPr>
          <w:sz w:val="24"/>
          <w:szCs w:val="24"/>
        </w:rPr>
      </w:pPr>
      <w:r w:rsidRPr="00E05EDA">
        <w:rPr>
          <w:b/>
          <w:sz w:val="24"/>
          <w:szCs w:val="24"/>
        </w:rPr>
        <w:t>A</w:t>
      </w:r>
      <w:r w:rsidR="00E848BD" w:rsidRPr="00E05EDA">
        <w:rPr>
          <w:b/>
          <w:sz w:val="24"/>
          <w:szCs w:val="24"/>
        </w:rPr>
        <w:t>pologies</w:t>
      </w:r>
      <w:r w:rsidR="007B5053">
        <w:rPr>
          <w:sz w:val="24"/>
          <w:szCs w:val="24"/>
        </w:rPr>
        <w:t>: No apol</w:t>
      </w:r>
      <w:r w:rsidR="001066FB">
        <w:rPr>
          <w:sz w:val="24"/>
          <w:szCs w:val="24"/>
        </w:rPr>
        <w:t>o</w:t>
      </w:r>
      <w:r w:rsidR="007B5053">
        <w:rPr>
          <w:sz w:val="24"/>
          <w:szCs w:val="24"/>
        </w:rPr>
        <w:t>gies</w:t>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8425"/>
      </w:tblGrid>
      <w:tr w:rsidR="007B5053" w:rsidRPr="00E05EDA" w14:paraId="71C21745" w14:textId="77777777" w:rsidTr="0083051F">
        <w:tc>
          <w:tcPr>
            <w:tcW w:w="817" w:type="dxa"/>
          </w:tcPr>
          <w:p w14:paraId="3EC300A3" w14:textId="77777777" w:rsidR="007B5053" w:rsidRDefault="007B5053" w:rsidP="00E94DA3">
            <w:pPr>
              <w:rPr>
                <w:sz w:val="24"/>
                <w:szCs w:val="24"/>
              </w:rPr>
            </w:pPr>
            <w:r w:rsidRPr="00E05EDA">
              <w:rPr>
                <w:sz w:val="24"/>
                <w:szCs w:val="24"/>
              </w:rPr>
              <w:t>1</w:t>
            </w:r>
          </w:p>
          <w:p w14:paraId="59FC3CDD" w14:textId="77777777" w:rsidR="009D74AF" w:rsidRDefault="009D74AF" w:rsidP="00E94DA3">
            <w:pPr>
              <w:rPr>
                <w:sz w:val="24"/>
                <w:szCs w:val="24"/>
              </w:rPr>
            </w:pPr>
          </w:p>
          <w:p w14:paraId="3CB7C759" w14:textId="77777777" w:rsidR="009D74AF" w:rsidRDefault="009D74AF" w:rsidP="00E94DA3">
            <w:pPr>
              <w:rPr>
                <w:sz w:val="24"/>
                <w:szCs w:val="24"/>
              </w:rPr>
            </w:pPr>
          </w:p>
          <w:p w14:paraId="71676BBC" w14:textId="77777777" w:rsidR="009D74AF" w:rsidRDefault="009D74AF" w:rsidP="00E94DA3">
            <w:pPr>
              <w:rPr>
                <w:sz w:val="24"/>
                <w:szCs w:val="24"/>
              </w:rPr>
            </w:pPr>
          </w:p>
          <w:p w14:paraId="279CF34D" w14:textId="77777777" w:rsidR="009D74AF" w:rsidRDefault="009D74AF" w:rsidP="00E94DA3">
            <w:pPr>
              <w:rPr>
                <w:sz w:val="24"/>
                <w:szCs w:val="24"/>
              </w:rPr>
            </w:pPr>
          </w:p>
          <w:p w14:paraId="4B2E88F2" w14:textId="77777777" w:rsidR="009D74AF" w:rsidRDefault="009D74AF" w:rsidP="00E94DA3">
            <w:pPr>
              <w:rPr>
                <w:sz w:val="24"/>
                <w:szCs w:val="24"/>
              </w:rPr>
            </w:pPr>
          </w:p>
          <w:p w14:paraId="534879B0" w14:textId="77777777" w:rsidR="009D74AF" w:rsidRDefault="009D74AF" w:rsidP="00E94DA3">
            <w:pPr>
              <w:rPr>
                <w:sz w:val="24"/>
                <w:szCs w:val="24"/>
              </w:rPr>
            </w:pPr>
          </w:p>
          <w:p w14:paraId="1E71439C" w14:textId="77777777" w:rsidR="009D74AF" w:rsidRDefault="009D74AF" w:rsidP="00E94DA3">
            <w:pPr>
              <w:rPr>
                <w:sz w:val="24"/>
                <w:szCs w:val="24"/>
              </w:rPr>
            </w:pPr>
          </w:p>
          <w:p w14:paraId="7A3B7602" w14:textId="77777777" w:rsidR="009D74AF" w:rsidRDefault="009D74AF" w:rsidP="00E94DA3">
            <w:pPr>
              <w:rPr>
                <w:sz w:val="24"/>
                <w:szCs w:val="24"/>
              </w:rPr>
            </w:pPr>
          </w:p>
          <w:p w14:paraId="562B2FB9" w14:textId="77777777" w:rsidR="009D74AF" w:rsidRDefault="009D74AF" w:rsidP="00E94DA3">
            <w:pPr>
              <w:rPr>
                <w:sz w:val="24"/>
                <w:szCs w:val="24"/>
              </w:rPr>
            </w:pPr>
          </w:p>
          <w:p w14:paraId="51D2B5EE" w14:textId="77777777" w:rsidR="009D74AF" w:rsidRDefault="009D74AF" w:rsidP="00E94DA3">
            <w:pPr>
              <w:rPr>
                <w:sz w:val="24"/>
                <w:szCs w:val="24"/>
              </w:rPr>
            </w:pPr>
          </w:p>
          <w:p w14:paraId="1B9A509E" w14:textId="77777777" w:rsidR="009D74AF" w:rsidRDefault="009D74AF" w:rsidP="00E94DA3">
            <w:pPr>
              <w:rPr>
                <w:sz w:val="24"/>
                <w:szCs w:val="24"/>
              </w:rPr>
            </w:pPr>
          </w:p>
          <w:p w14:paraId="0A13791F" w14:textId="77777777" w:rsidR="009D74AF" w:rsidRDefault="009D74AF" w:rsidP="00E94DA3">
            <w:pPr>
              <w:rPr>
                <w:sz w:val="24"/>
                <w:szCs w:val="24"/>
              </w:rPr>
            </w:pPr>
          </w:p>
          <w:p w14:paraId="281A44D3" w14:textId="77777777" w:rsidR="009D74AF" w:rsidRDefault="009D74AF" w:rsidP="00E94DA3">
            <w:pPr>
              <w:rPr>
                <w:sz w:val="24"/>
                <w:szCs w:val="24"/>
              </w:rPr>
            </w:pPr>
          </w:p>
          <w:p w14:paraId="12CF0CBA" w14:textId="77777777" w:rsidR="009D74AF" w:rsidRDefault="009D74AF" w:rsidP="00E94DA3">
            <w:pPr>
              <w:rPr>
                <w:sz w:val="24"/>
                <w:szCs w:val="24"/>
              </w:rPr>
            </w:pPr>
          </w:p>
          <w:p w14:paraId="2C27E648" w14:textId="77777777" w:rsidR="009D74AF" w:rsidRDefault="009D74AF" w:rsidP="00E94DA3">
            <w:pPr>
              <w:rPr>
                <w:sz w:val="24"/>
                <w:szCs w:val="24"/>
              </w:rPr>
            </w:pPr>
          </w:p>
          <w:p w14:paraId="11BA202A" w14:textId="77777777" w:rsidR="009D74AF" w:rsidRDefault="009D74AF" w:rsidP="00E94DA3">
            <w:pPr>
              <w:rPr>
                <w:sz w:val="24"/>
                <w:szCs w:val="24"/>
              </w:rPr>
            </w:pPr>
          </w:p>
          <w:p w14:paraId="2C70B417" w14:textId="77777777" w:rsidR="009D74AF" w:rsidRDefault="009D74AF" w:rsidP="00E94DA3">
            <w:pPr>
              <w:rPr>
                <w:sz w:val="24"/>
                <w:szCs w:val="24"/>
              </w:rPr>
            </w:pPr>
          </w:p>
          <w:p w14:paraId="7AB99F1C" w14:textId="77777777" w:rsidR="009D74AF" w:rsidRDefault="009D74AF" w:rsidP="00E94DA3">
            <w:pPr>
              <w:rPr>
                <w:sz w:val="24"/>
                <w:szCs w:val="24"/>
              </w:rPr>
            </w:pPr>
          </w:p>
          <w:p w14:paraId="3E19DD53" w14:textId="77777777" w:rsidR="009D74AF" w:rsidRDefault="009D74AF" w:rsidP="00E94DA3">
            <w:pPr>
              <w:rPr>
                <w:sz w:val="24"/>
                <w:szCs w:val="24"/>
              </w:rPr>
            </w:pPr>
          </w:p>
          <w:p w14:paraId="014C7F37" w14:textId="77777777" w:rsidR="009D74AF" w:rsidRDefault="009D74AF" w:rsidP="00E94DA3">
            <w:pPr>
              <w:rPr>
                <w:sz w:val="24"/>
                <w:szCs w:val="24"/>
              </w:rPr>
            </w:pPr>
          </w:p>
          <w:p w14:paraId="6EB90E16" w14:textId="77777777" w:rsidR="009D74AF" w:rsidRDefault="009D74AF" w:rsidP="00E94DA3">
            <w:pPr>
              <w:rPr>
                <w:sz w:val="24"/>
                <w:szCs w:val="24"/>
              </w:rPr>
            </w:pPr>
          </w:p>
          <w:p w14:paraId="4C5E492B" w14:textId="77777777" w:rsidR="009D74AF" w:rsidRDefault="009D74AF" w:rsidP="00E94DA3">
            <w:pPr>
              <w:rPr>
                <w:sz w:val="24"/>
                <w:szCs w:val="24"/>
              </w:rPr>
            </w:pPr>
          </w:p>
          <w:p w14:paraId="5829E0A5" w14:textId="77777777" w:rsidR="009D74AF" w:rsidRDefault="009D74AF" w:rsidP="00E94DA3">
            <w:pPr>
              <w:rPr>
                <w:sz w:val="24"/>
                <w:szCs w:val="24"/>
              </w:rPr>
            </w:pPr>
          </w:p>
          <w:p w14:paraId="599BF49A" w14:textId="77777777" w:rsidR="009D74AF" w:rsidRDefault="009D74AF" w:rsidP="00E94DA3">
            <w:pPr>
              <w:rPr>
                <w:sz w:val="24"/>
                <w:szCs w:val="24"/>
              </w:rPr>
            </w:pPr>
          </w:p>
          <w:p w14:paraId="04BA8900" w14:textId="77777777" w:rsidR="001066FB" w:rsidRDefault="001066FB" w:rsidP="00E94DA3">
            <w:pPr>
              <w:rPr>
                <w:sz w:val="24"/>
                <w:szCs w:val="24"/>
              </w:rPr>
            </w:pPr>
          </w:p>
          <w:p w14:paraId="5ECCB0BC" w14:textId="6DA50E09" w:rsidR="009D74AF" w:rsidRDefault="009D74AF" w:rsidP="00E94DA3">
            <w:pPr>
              <w:rPr>
                <w:sz w:val="24"/>
                <w:szCs w:val="24"/>
              </w:rPr>
            </w:pPr>
            <w:r>
              <w:rPr>
                <w:sz w:val="24"/>
                <w:szCs w:val="24"/>
              </w:rPr>
              <w:t>2</w:t>
            </w:r>
          </w:p>
          <w:p w14:paraId="442651C0" w14:textId="77777777" w:rsidR="009D74AF" w:rsidRDefault="009D74AF" w:rsidP="00E94DA3">
            <w:pPr>
              <w:rPr>
                <w:sz w:val="24"/>
                <w:szCs w:val="24"/>
              </w:rPr>
            </w:pPr>
          </w:p>
          <w:p w14:paraId="0D1B0F24" w14:textId="77777777" w:rsidR="009D74AF" w:rsidRDefault="009D74AF" w:rsidP="00E94DA3">
            <w:pPr>
              <w:rPr>
                <w:sz w:val="24"/>
                <w:szCs w:val="24"/>
              </w:rPr>
            </w:pPr>
          </w:p>
          <w:p w14:paraId="62208A21" w14:textId="77777777" w:rsidR="009D74AF" w:rsidRDefault="009D74AF" w:rsidP="00E94DA3">
            <w:pPr>
              <w:rPr>
                <w:sz w:val="24"/>
                <w:szCs w:val="24"/>
              </w:rPr>
            </w:pPr>
          </w:p>
          <w:p w14:paraId="155FFAB8" w14:textId="77777777" w:rsidR="009D74AF" w:rsidRDefault="009D74AF" w:rsidP="00E94DA3">
            <w:pPr>
              <w:rPr>
                <w:sz w:val="24"/>
                <w:szCs w:val="24"/>
              </w:rPr>
            </w:pPr>
          </w:p>
          <w:p w14:paraId="1E221972" w14:textId="77777777" w:rsidR="009D74AF" w:rsidRDefault="009D74AF" w:rsidP="00E94DA3">
            <w:pPr>
              <w:rPr>
                <w:sz w:val="24"/>
                <w:szCs w:val="24"/>
              </w:rPr>
            </w:pPr>
          </w:p>
          <w:p w14:paraId="6E2650AA" w14:textId="77777777" w:rsidR="00D92856" w:rsidRDefault="00D92856" w:rsidP="00E94DA3">
            <w:pPr>
              <w:rPr>
                <w:sz w:val="24"/>
                <w:szCs w:val="24"/>
              </w:rPr>
            </w:pPr>
          </w:p>
          <w:p w14:paraId="4EF173B5" w14:textId="77777777" w:rsidR="00D92856" w:rsidRDefault="00D92856" w:rsidP="00E94DA3">
            <w:pPr>
              <w:rPr>
                <w:sz w:val="24"/>
                <w:szCs w:val="24"/>
              </w:rPr>
            </w:pPr>
          </w:p>
          <w:p w14:paraId="5F9A5AB9" w14:textId="77777777" w:rsidR="009D74AF" w:rsidRDefault="009D74AF" w:rsidP="00E94DA3">
            <w:pPr>
              <w:rPr>
                <w:sz w:val="24"/>
                <w:szCs w:val="24"/>
              </w:rPr>
            </w:pPr>
            <w:r>
              <w:rPr>
                <w:sz w:val="24"/>
                <w:szCs w:val="24"/>
              </w:rPr>
              <w:t>3</w:t>
            </w:r>
          </w:p>
          <w:p w14:paraId="3F975621" w14:textId="77777777" w:rsidR="009D74AF" w:rsidRDefault="009D74AF" w:rsidP="00E94DA3">
            <w:pPr>
              <w:rPr>
                <w:sz w:val="24"/>
                <w:szCs w:val="24"/>
              </w:rPr>
            </w:pPr>
          </w:p>
          <w:p w14:paraId="2BD0118C" w14:textId="77777777" w:rsidR="009D74AF" w:rsidRDefault="009D74AF" w:rsidP="00E94DA3">
            <w:pPr>
              <w:rPr>
                <w:sz w:val="24"/>
                <w:szCs w:val="24"/>
              </w:rPr>
            </w:pPr>
          </w:p>
          <w:p w14:paraId="683DEE5D" w14:textId="77777777" w:rsidR="009D74AF" w:rsidRDefault="009D74AF" w:rsidP="00E94DA3">
            <w:pPr>
              <w:rPr>
                <w:sz w:val="24"/>
                <w:szCs w:val="24"/>
              </w:rPr>
            </w:pPr>
          </w:p>
          <w:p w14:paraId="2AEE6311" w14:textId="77777777" w:rsidR="009D74AF" w:rsidRDefault="009D74AF" w:rsidP="00E94DA3">
            <w:pPr>
              <w:rPr>
                <w:sz w:val="24"/>
                <w:szCs w:val="24"/>
              </w:rPr>
            </w:pPr>
          </w:p>
          <w:p w14:paraId="6665695F" w14:textId="485747C8" w:rsidR="009D74AF" w:rsidRPr="00E05EDA" w:rsidRDefault="009D74AF" w:rsidP="00E94DA3">
            <w:pPr>
              <w:rPr>
                <w:sz w:val="24"/>
                <w:szCs w:val="24"/>
              </w:rPr>
            </w:pPr>
            <w:r>
              <w:rPr>
                <w:sz w:val="24"/>
                <w:szCs w:val="24"/>
              </w:rPr>
              <w:t>4</w:t>
            </w:r>
          </w:p>
        </w:tc>
        <w:tc>
          <w:tcPr>
            <w:tcW w:w="8425" w:type="dxa"/>
          </w:tcPr>
          <w:p w14:paraId="01D8D848" w14:textId="77777777" w:rsidR="001066FB" w:rsidRDefault="007B5053" w:rsidP="009E6CD0">
            <w:pPr>
              <w:rPr>
                <w:sz w:val="24"/>
                <w:szCs w:val="24"/>
              </w:rPr>
            </w:pPr>
            <w:r>
              <w:rPr>
                <w:sz w:val="24"/>
                <w:szCs w:val="24"/>
              </w:rPr>
              <w:lastRenderedPageBreak/>
              <w:t xml:space="preserve">The Chairperson opened the meeting and thanked everyone for attending the </w:t>
            </w:r>
            <w:proofErr w:type="gramStart"/>
            <w:r>
              <w:rPr>
                <w:sz w:val="24"/>
                <w:szCs w:val="24"/>
              </w:rPr>
              <w:t>meeting.</w:t>
            </w:r>
            <w:r w:rsidR="009E6CD0">
              <w:rPr>
                <w:sz w:val="24"/>
                <w:szCs w:val="24"/>
              </w:rPr>
              <w:t>.</w:t>
            </w:r>
            <w:proofErr w:type="gramEnd"/>
            <w:r w:rsidR="009E6CD0">
              <w:rPr>
                <w:sz w:val="24"/>
                <w:szCs w:val="24"/>
              </w:rPr>
              <w:t xml:space="preserve">  </w:t>
            </w:r>
          </w:p>
          <w:p w14:paraId="218ABE50" w14:textId="77777777" w:rsidR="001066FB" w:rsidRDefault="001066FB" w:rsidP="009E6CD0">
            <w:pPr>
              <w:rPr>
                <w:sz w:val="24"/>
                <w:szCs w:val="24"/>
              </w:rPr>
            </w:pPr>
          </w:p>
          <w:p w14:paraId="62B3CC1E" w14:textId="77777777" w:rsidR="001066FB" w:rsidRDefault="009E6CD0" w:rsidP="009E6CD0">
            <w:pPr>
              <w:rPr>
                <w:sz w:val="24"/>
                <w:szCs w:val="24"/>
              </w:rPr>
            </w:pPr>
            <w:r>
              <w:rPr>
                <w:sz w:val="24"/>
                <w:szCs w:val="24"/>
              </w:rPr>
              <w:t>DW t</w:t>
            </w:r>
            <w:r w:rsidR="00290B82">
              <w:rPr>
                <w:sz w:val="24"/>
                <w:szCs w:val="24"/>
              </w:rPr>
              <w:t>hanked KB for his considerable work in getting the group estab</w:t>
            </w:r>
            <w:r w:rsidR="00EF1985">
              <w:rPr>
                <w:sz w:val="24"/>
                <w:szCs w:val="24"/>
              </w:rPr>
              <w:t xml:space="preserve">lished as a Registered </w:t>
            </w:r>
            <w:r>
              <w:rPr>
                <w:sz w:val="24"/>
                <w:szCs w:val="24"/>
              </w:rPr>
              <w:t xml:space="preserve">Charity last March.  </w:t>
            </w:r>
          </w:p>
          <w:p w14:paraId="13DB370B" w14:textId="48C904AE" w:rsidR="009E6CD0" w:rsidRDefault="009E6CD0" w:rsidP="009E6CD0">
            <w:pPr>
              <w:rPr>
                <w:sz w:val="24"/>
                <w:szCs w:val="24"/>
              </w:rPr>
            </w:pPr>
            <w:r>
              <w:rPr>
                <w:sz w:val="24"/>
                <w:szCs w:val="24"/>
              </w:rPr>
              <w:t>DW spoke of the highlights we achieved throughout t</w:t>
            </w:r>
            <w:r w:rsidR="00EF1985">
              <w:rPr>
                <w:sz w:val="24"/>
                <w:szCs w:val="24"/>
              </w:rPr>
              <w:t xml:space="preserve">he year and stated that we had </w:t>
            </w:r>
            <w:r w:rsidR="007849D2">
              <w:rPr>
                <w:sz w:val="24"/>
                <w:szCs w:val="24"/>
              </w:rPr>
              <w:t>h</w:t>
            </w:r>
            <w:r>
              <w:rPr>
                <w:sz w:val="24"/>
                <w:szCs w:val="24"/>
              </w:rPr>
              <w:t xml:space="preserve">ad </w:t>
            </w:r>
            <w:r w:rsidR="00536C85">
              <w:rPr>
                <w:sz w:val="24"/>
                <w:szCs w:val="24"/>
              </w:rPr>
              <w:t>a good year thanks to everyone,</w:t>
            </w:r>
            <w:r w:rsidR="001066FB">
              <w:rPr>
                <w:sz w:val="24"/>
                <w:szCs w:val="24"/>
              </w:rPr>
              <w:t xml:space="preserve"> </w:t>
            </w:r>
            <w:r>
              <w:rPr>
                <w:sz w:val="24"/>
                <w:szCs w:val="24"/>
              </w:rPr>
              <w:t xml:space="preserve">especially to the contribution made by JG with his many and varied ideas for raising money.  </w:t>
            </w:r>
            <w:r w:rsidR="007B5053">
              <w:rPr>
                <w:sz w:val="24"/>
                <w:szCs w:val="24"/>
              </w:rPr>
              <w:t xml:space="preserve">                      </w:t>
            </w:r>
          </w:p>
          <w:p w14:paraId="17975EA6" w14:textId="74618DAE" w:rsidR="009E6CD0" w:rsidRDefault="009E6CD0" w:rsidP="009E6CD0">
            <w:pPr>
              <w:rPr>
                <w:sz w:val="24"/>
                <w:szCs w:val="24"/>
              </w:rPr>
            </w:pPr>
            <w:r>
              <w:rPr>
                <w:sz w:val="24"/>
                <w:szCs w:val="24"/>
              </w:rPr>
              <w:t>Thanks to MN for his help in getting the Gray’s 50//50 club off the ground and for his continued assistance with the running of it.</w:t>
            </w:r>
          </w:p>
          <w:p w14:paraId="5CBA7CDF" w14:textId="40218D9A" w:rsidR="009E6CD0" w:rsidRDefault="001066FB" w:rsidP="009E6CD0">
            <w:pPr>
              <w:rPr>
                <w:sz w:val="24"/>
                <w:szCs w:val="24"/>
              </w:rPr>
            </w:pPr>
            <w:r>
              <w:rPr>
                <w:sz w:val="24"/>
                <w:szCs w:val="24"/>
              </w:rPr>
              <w:t>Thanks to JG and JS for the</w:t>
            </w:r>
            <w:r w:rsidR="007849D2">
              <w:rPr>
                <w:sz w:val="24"/>
                <w:szCs w:val="24"/>
              </w:rPr>
              <w:t xml:space="preserve"> on going help with the sensory garden and the planting for the coming year.</w:t>
            </w:r>
          </w:p>
          <w:p w14:paraId="756EAD7A" w14:textId="66ABBBD1" w:rsidR="009E6CD0" w:rsidRDefault="009E6CD0" w:rsidP="009E6CD0">
            <w:pPr>
              <w:rPr>
                <w:sz w:val="24"/>
                <w:szCs w:val="24"/>
              </w:rPr>
            </w:pPr>
            <w:r>
              <w:rPr>
                <w:sz w:val="24"/>
                <w:szCs w:val="24"/>
              </w:rPr>
              <w:t>Thanks to all who took part in the sponsored walk and also attended the Rotary day in the Cooper Park raising money for the group with goods donated to us from The Works, High Street, Elgin</w:t>
            </w:r>
            <w:r w:rsidR="007849D2">
              <w:rPr>
                <w:sz w:val="24"/>
                <w:szCs w:val="24"/>
              </w:rPr>
              <w:t xml:space="preserve">. The day was good for advertising our support of Dr </w:t>
            </w:r>
            <w:proofErr w:type="spellStart"/>
            <w:r w:rsidR="007849D2">
              <w:rPr>
                <w:sz w:val="24"/>
                <w:szCs w:val="24"/>
              </w:rPr>
              <w:t>Gray”s</w:t>
            </w:r>
            <w:proofErr w:type="spellEnd"/>
          </w:p>
          <w:p w14:paraId="6393A15E" w14:textId="18BA285C" w:rsidR="007849D2" w:rsidRDefault="007849D2" w:rsidP="009E6CD0">
            <w:pPr>
              <w:rPr>
                <w:sz w:val="24"/>
                <w:szCs w:val="24"/>
              </w:rPr>
            </w:pPr>
            <w:r>
              <w:rPr>
                <w:sz w:val="24"/>
                <w:szCs w:val="24"/>
              </w:rPr>
              <w:t>Our least successful venture this year was the sale of the calendars, although we did make money it was not a</w:t>
            </w:r>
            <w:r w:rsidR="001066FB">
              <w:rPr>
                <w:sz w:val="24"/>
                <w:szCs w:val="24"/>
              </w:rPr>
              <w:t xml:space="preserve">s good as hoped due to the </w:t>
            </w:r>
            <w:proofErr w:type="gramStart"/>
            <w:r w:rsidR="001066FB">
              <w:rPr>
                <w:sz w:val="24"/>
                <w:szCs w:val="24"/>
              </w:rPr>
              <w:t xml:space="preserve">ever </w:t>
            </w:r>
            <w:r>
              <w:rPr>
                <w:sz w:val="24"/>
                <w:szCs w:val="24"/>
              </w:rPr>
              <w:t>advancing</w:t>
            </w:r>
            <w:proofErr w:type="gramEnd"/>
            <w:r>
              <w:rPr>
                <w:sz w:val="24"/>
                <w:szCs w:val="24"/>
              </w:rPr>
              <w:t xml:space="preserve"> technology making calendars no longer popular.</w:t>
            </w:r>
          </w:p>
          <w:p w14:paraId="70F04B3A" w14:textId="1D93F7F3" w:rsidR="00EF1985" w:rsidRDefault="001066FB" w:rsidP="009E6CD0">
            <w:pPr>
              <w:rPr>
                <w:sz w:val="24"/>
                <w:szCs w:val="24"/>
              </w:rPr>
            </w:pPr>
            <w:r>
              <w:rPr>
                <w:sz w:val="24"/>
                <w:szCs w:val="24"/>
              </w:rPr>
              <w:t>T</w:t>
            </w:r>
            <w:r w:rsidR="00EF1985">
              <w:rPr>
                <w:sz w:val="24"/>
                <w:szCs w:val="24"/>
              </w:rPr>
              <w:t xml:space="preserve">hanks to LT for providing the link with the </w:t>
            </w:r>
            <w:r>
              <w:rPr>
                <w:sz w:val="24"/>
                <w:szCs w:val="24"/>
              </w:rPr>
              <w:t>Management Team for Dr Gray’s Hospital.</w:t>
            </w:r>
            <w:r w:rsidR="00EF1985">
              <w:rPr>
                <w:sz w:val="24"/>
                <w:szCs w:val="24"/>
              </w:rPr>
              <w:t xml:space="preserve"> </w:t>
            </w:r>
          </w:p>
          <w:p w14:paraId="31C4FE91" w14:textId="77777777" w:rsidR="007849D2" w:rsidRDefault="007849D2" w:rsidP="009E6CD0">
            <w:pPr>
              <w:rPr>
                <w:sz w:val="24"/>
                <w:szCs w:val="24"/>
              </w:rPr>
            </w:pPr>
          </w:p>
          <w:p w14:paraId="23E5D036" w14:textId="05363D08" w:rsidR="00EF1985" w:rsidRDefault="007849D2" w:rsidP="009E6CD0">
            <w:pPr>
              <w:rPr>
                <w:sz w:val="24"/>
                <w:szCs w:val="24"/>
              </w:rPr>
            </w:pPr>
            <w:r>
              <w:rPr>
                <w:sz w:val="24"/>
                <w:szCs w:val="24"/>
              </w:rPr>
              <w:t>Looking a</w:t>
            </w:r>
            <w:r w:rsidR="00EF1985">
              <w:rPr>
                <w:sz w:val="24"/>
                <w:szCs w:val="24"/>
              </w:rPr>
              <w:t xml:space="preserve">head we still have to give £4000 </w:t>
            </w:r>
            <w:r>
              <w:rPr>
                <w:sz w:val="24"/>
                <w:szCs w:val="24"/>
              </w:rPr>
              <w:t>to Ward 6 for their upgrade to the day room</w:t>
            </w:r>
            <w:r w:rsidR="00EF1985">
              <w:rPr>
                <w:sz w:val="24"/>
                <w:szCs w:val="24"/>
              </w:rPr>
              <w:t>. Lighting at the front of Dr Gray’s as seen from the high street still has to be und</w:t>
            </w:r>
            <w:r w:rsidR="001066FB">
              <w:rPr>
                <w:sz w:val="24"/>
                <w:szCs w:val="24"/>
              </w:rPr>
              <w:t xml:space="preserve">ertaken after maintenance work </w:t>
            </w:r>
            <w:r w:rsidR="00EF1985">
              <w:rPr>
                <w:sz w:val="24"/>
                <w:szCs w:val="24"/>
              </w:rPr>
              <w:t xml:space="preserve">is completed.  We are to help with the Dr </w:t>
            </w:r>
            <w:proofErr w:type="spellStart"/>
            <w:r w:rsidR="00EF1985">
              <w:rPr>
                <w:sz w:val="24"/>
                <w:szCs w:val="24"/>
              </w:rPr>
              <w:t>Gray”s</w:t>
            </w:r>
            <w:proofErr w:type="spellEnd"/>
            <w:r w:rsidR="00EF1985">
              <w:rPr>
                <w:sz w:val="24"/>
                <w:szCs w:val="24"/>
              </w:rPr>
              <w:t xml:space="preserve"> Got Talent Show in May this year.  </w:t>
            </w:r>
          </w:p>
          <w:p w14:paraId="42715A32" w14:textId="77777777" w:rsidR="00EF1985" w:rsidRDefault="00EF1985" w:rsidP="009E6CD0">
            <w:pPr>
              <w:rPr>
                <w:sz w:val="24"/>
                <w:szCs w:val="24"/>
              </w:rPr>
            </w:pPr>
          </w:p>
          <w:p w14:paraId="03D030F2" w14:textId="6BC64EAC" w:rsidR="007849D2" w:rsidRDefault="007849D2" w:rsidP="009E6CD0">
            <w:pPr>
              <w:rPr>
                <w:sz w:val="24"/>
                <w:szCs w:val="24"/>
              </w:rPr>
            </w:pPr>
            <w:r>
              <w:rPr>
                <w:sz w:val="24"/>
                <w:szCs w:val="24"/>
              </w:rPr>
              <w:t xml:space="preserve"> A copy of the Chairperson’s report will be circulated with this minute.</w:t>
            </w:r>
          </w:p>
          <w:p w14:paraId="70186521" w14:textId="5C7ACD64" w:rsidR="007849D2" w:rsidRDefault="007B5053" w:rsidP="009E6CD0">
            <w:pPr>
              <w:rPr>
                <w:sz w:val="24"/>
                <w:szCs w:val="24"/>
              </w:rPr>
            </w:pPr>
            <w:r>
              <w:rPr>
                <w:sz w:val="24"/>
                <w:szCs w:val="24"/>
              </w:rPr>
              <w:t xml:space="preserve">      </w:t>
            </w:r>
            <w:r w:rsidR="00D92856">
              <w:rPr>
                <w:sz w:val="24"/>
                <w:szCs w:val="24"/>
              </w:rPr>
              <w:t xml:space="preserve">               </w:t>
            </w:r>
            <w:r>
              <w:rPr>
                <w:sz w:val="24"/>
                <w:szCs w:val="24"/>
              </w:rPr>
              <w:t xml:space="preserve">                      </w:t>
            </w:r>
            <w:r w:rsidR="00290B82">
              <w:rPr>
                <w:sz w:val="24"/>
                <w:szCs w:val="24"/>
              </w:rPr>
              <w:t xml:space="preserve">               </w:t>
            </w:r>
          </w:p>
          <w:p w14:paraId="72EC988C" w14:textId="77777777" w:rsidR="009D74AF" w:rsidRDefault="009D74AF" w:rsidP="009E6CD0">
            <w:pPr>
              <w:rPr>
                <w:sz w:val="24"/>
                <w:szCs w:val="24"/>
              </w:rPr>
            </w:pPr>
            <w:r>
              <w:rPr>
                <w:sz w:val="24"/>
                <w:szCs w:val="24"/>
              </w:rPr>
              <w:t>Financial Report</w:t>
            </w:r>
          </w:p>
          <w:p w14:paraId="057882CC" w14:textId="24F0B404" w:rsidR="009D74AF" w:rsidRDefault="009D74AF" w:rsidP="009E6CD0">
            <w:pPr>
              <w:rPr>
                <w:sz w:val="24"/>
                <w:szCs w:val="24"/>
              </w:rPr>
            </w:pPr>
            <w:r>
              <w:rPr>
                <w:sz w:val="24"/>
                <w:szCs w:val="24"/>
              </w:rPr>
              <w:t>KB advised this was a straightforward receipt and paym</w:t>
            </w:r>
            <w:r w:rsidR="001066FB">
              <w:rPr>
                <w:sz w:val="24"/>
                <w:szCs w:val="24"/>
              </w:rPr>
              <w:t xml:space="preserve">ent exercise.  Our best earners </w:t>
            </w:r>
            <w:r>
              <w:rPr>
                <w:sz w:val="24"/>
                <w:szCs w:val="24"/>
              </w:rPr>
              <w:t xml:space="preserve">this year was the sponsored walk and the goods donated to us from The Works in Elgin. We need to ascertain when </w:t>
            </w:r>
            <w:proofErr w:type="spellStart"/>
            <w:r>
              <w:rPr>
                <w:sz w:val="24"/>
                <w:szCs w:val="24"/>
              </w:rPr>
              <w:t>Wd</w:t>
            </w:r>
            <w:proofErr w:type="spellEnd"/>
            <w:r>
              <w:rPr>
                <w:sz w:val="24"/>
                <w:szCs w:val="24"/>
              </w:rPr>
              <w:t xml:space="preserve"> 6 will need the money for their upgrade. </w:t>
            </w:r>
          </w:p>
          <w:p w14:paraId="3580BA90" w14:textId="77777777" w:rsidR="009D74AF" w:rsidRDefault="009D74AF" w:rsidP="009E6CD0">
            <w:pPr>
              <w:rPr>
                <w:sz w:val="24"/>
                <w:szCs w:val="24"/>
              </w:rPr>
            </w:pPr>
          </w:p>
          <w:p w14:paraId="2681F1EB" w14:textId="3386476E" w:rsidR="009D74AF" w:rsidRDefault="009D74AF" w:rsidP="009E6CD0">
            <w:pPr>
              <w:rPr>
                <w:sz w:val="24"/>
                <w:szCs w:val="24"/>
              </w:rPr>
            </w:pPr>
            <w:r>
              <w:rPr>
                <w:sz w:val="24"/>
                <w:szCs w:val="24"/>
              </w:rPr>
              <w:t xml:space="preserve">Financial Report </w:t>
            </w:r>
            <w:r w:rsidR="00D92856">
              <w:rPr>
                <w:sz w:val="24"/>
                <w:szCs w:val="24"/>
              </w:rPr>
              <w:t>proposed by JS seconded by SP.  Copy sent with minute.</w:t>
            </w:r>
          </w:p>
          <w:p w14:paraId="2663FE2B" w14:textId="77777777" w:rsidR="009D74AF" w:rsidRDefault="009D74AF" w:rsidP="009E6CD0">
            <w:pPr>
              <w:rPr>
                <w:sz w:val="24"/>
                <w:szCs w:val="24"/>
              </w:rPr>
            </w:pPr>
          </w:p>
          <w:p w14:paraId="651A7C7A" w14:textId="77777777" w:rsidR="009D74AF" w:rsidRDefault="009D74AF" w:rsidP="009E6CD0">
            <w:pPr>
              <w:rPr>
                <w:sz w:val="24"/>
                <w:szCs w:val="24"/>
              </w:rPr>
            </w:pPr>
          </w:p>
          <w:p w14:paraId="5FDC639D" w14:textId="77777777" w:rsidR="009D74AF" w:rsidRDefault="009D74AF" w:rsidP="009E6CD0">
            <w:pPr>
              <w:rPr>
                <w:sz w:val="24"/>
                <w:szCs w:val="24"/>
              </w:rPr>
            </w:pPr>
            <w:r>
              <w:rPr>
                <w:sz w:val="24"/>
                <w:szCs w:val="24"/>
              </w:rPr>
              <w:t>Trustees Report</w:t>
            </w:r>
          </w:p>
          <w:p w14:paraId="389FC62E" w14:textId="77777777" w:rsidR="009D74AF" w:rsidRDefault="009D74AF" w:rsidP="009E6CD0">
            <w:pPr>
              <w:rPr>
                <w:sz w:val="24"/>
                <w:szCs w:val="24"/>
              </w:rPr>
            </w:pPr>
          </w:p>
          <w:p w14:paraId="75F4B6F6" w14:textId="17D9623D" w:rsidR="009D74AF" w:rsidRDefault="009D74AF" w:rsidP="009E6CD0">
            <w:pPr>
              <w:rPr>
                <w:sz w:val="24"/>
                <w:szCs w:val="24"/>
              </w:rPr>
            </w:pPr>
            <w:r>
              <w:rPr>
                <w:sz w:val="24"/>
                <w:szCs w:val="24"/>
              </w:rPr>
              <w:t>KB and LT completed and submitted the Trustees Report to OSCR for prob</w:t>
            </w:r>
            <w:r w:rsidR="00573AC7">
              <w:rPr>
                <w:sz w:val="24"/>
                <w:szCs w:val="24"/>
              </w:rPr>
              <w:t>i</w:t>
            </w:r>
            <w:r>
              <w:rPr>
                <w:sz w:val="24"/>
                <w:szCs w:val="24"/>
              </w:rPr>
              <w:t xml:space="preserve">ty.  </w:t>
            </w:r>
          </w:p>
          <w:p w14:paraId="73D96DFE" w14:textId="77777777" w:rsidR="009D74AF" w:rsidRDefault="009D74AF" w:rsidP="009E6CD0">
            <w:pPr>
              <w:rPr>
                <w:sz w:val="24"/>
                <w:szCs w:val="24"/>
              </w:rPr>
            </w:pPr>
          </w:p>
          <w:p w14:paraId="775DABF2" w14:textId="1FF0BA9A" w:rsidR="009D74AF" w:rsidRDefault="00D92856" w:rsidP="009E6CD0">
            <w:pPr>
              <w:rPr>
                <w:sz w:val="24"/>
                <w:szCs w:val="24"/>
              </w:rPr>
            </w:pPr>
            <w:r>
              <w:rPr>
                <w:sz w:val="24"/>
                <w:szCs w:val="24"/>
              </w:rPr>
              <w:t>Copy sent with minute.</w:t>
            </w:r>
          </w:p>
          <w:p w14:paraId="5769A9A2" w14:textId="77777777" w:rsidR="009D74AF" w:rsidRDefault="009D74AF" w:rsidP="009E6CD0">
            <w:pPr>
              <w:rPr>
                <w:sz w:val="24"/>
                <w:szCs w:val="24"/>
              </w:rPr>
            </w:pPr>
            <w:r>
              <w:rPr>
                <w:sz w:val="24"/>
                <w:szCs w:val="24"/>
              </w:rPr>
              <w:t>Election of Office Bearers</w:t>
            </w:r>
          </w:p>
          <w:p w14:paraId="3657FAE1" w14:textId="77777777" w:rsidR="009D74AF" w:rsidRDefault="009D74AF" w:rsidP="009E6CD0">
            <w:pPr>
              <w:rPr>
                <w:sz w:val="24"/>
                <w:szCs w:val="24"/>
              </w:rPr>
            </w:pPr>
          </w:p>
          <w:p w14:paraId="684047ED" w14:textId="77777777" w:rsidR="009D74AF" w:rsidRDefault="009D74AF" w:rsidP="009E6CD0">
            <w:pPr>
              <w:rPr>
                <w:sz w:val="24"/>
                <w:szCs w:val="24"/>
              </w:rPr>
            </w:pPr>
            <w:r>
              <w:rPr>
                <w:sz w:val="24"/>
                <w:szCs w:val="24"/>
              </w:rPr>
              <w:t>The office bearers all stood down and elected as follows:</w:t>
            </w:r>
          </w:p>
          <w:p w14:paraId="75D45E6B" w14:textId="77777777" w:rsidR="009D74AF" w:rsidRDefault="009D74AF" w:rsidP="009E6CD0">
            <w:pPr>
              <w:rPr>
                <w:sz w:val="24"/>
                <w:szCs w:val="24"/>
              </w:rPr>
            </w:pPr>
          </w:p>
          <w:p w14:paraId="6F3732AB" w14:textId="2C88303D" w:rsidR="009D74AF" w:rsidRDefault="009D74AF" w:rsidP="009E6CD0">
            <w:pPr>
              <w:rPr>
                <w:sz w:val="24"/>
                <w:szCs w:val="24"/>
              </w:rPr>
            </w:pPr>
            <w:r>
              <w:rPr>
                <w:sz w:val="24"/>
                <w:szCs w:val="24"/>
              </w:rPr>
              <w:t>Chairperson -  D Williams,  proposed by KB seconded AP</w:t>
            </w:r>
          </w:p>
          <w:p w14:paraId="5A4032CA" w14:textId="718A87F0" w:rsidR="009D74AF" w:rsidRDefault="009D74AF" w:rsidP="009E6CD0">
            <w:pPr>
              <w:rPr>
                <w:sz w:val="24"/>
                <w:szCs w:val="24"/>
              </w:rPr>
            </w:pPr>
            <w:r>
              <w:rPr>
                <w:sz w:val="24"/>
                <w:szCs w:val="24"/>
              </w:rPr>
              <w:t xml:space="preserve">Vice Chairperson – K Brown, sponsored </w:t>
            </w:r>
            <w:proofErr w:type="spellStart"/>
            <w:r>
              <w:rPr>
                <w:sz w:val="24"/>
                <w:szCs w:val="24"/>
              </w:rPr>
              <w:t>AMcC</w:t>
            </w:r>
            <w:proofErr w:type="spellEnd"/>
            <w:r>
              <w:rPr>
                <w:sz w:val="24"/>
                <w:szCs w:val="24"/>
              </w:rPr>
              <w:t xml:space="preserve"> seconded LT</w:t>
            </w:r>
          </w:p>
          <w:p w14:paraId="531C4B2D" w14:textId="6418926B" w:rsidR="009D74AF" w:rsidRDefault="009D74AF" w:rsidP="009E6CD0">
            <w:pPr>
              <w:rPr>
                <w:sz w:val="24"/>
                <w:szCs w:val="24"/>
              </w:rPr>
            </w:pPr>
            <w:r>
              <w:rPr>
                <w:sz w:val="24"/>
                <w:szCs w:val="24"/>
              </w:rPr>
              <w:t xml:space="preserve">Treasurer – </w:t>
            </w:r>
            <w:proofErr w:type="spellStart"/>
            <w:r>
              <w:rPr>
                <w:sz w:val="24"/>
                <w:szCs w:val="24"/>
              </w:rPr>
              <w:t>AmcColl</w:t>
            </w:r>
            <w:proofErr w:type="spellEnd"/>
            <w:r>
              <w:rPr>
                <w:sz w:val="24"/>
                <w:szCs w:val="24"/>
              </w:rPr>
              <w:t xml:space="preserve"> sponsored KB seconded LT</w:t>
            </w:r>
          </w:p>
          <w:p w14:paraId="1DB60A02" w14:textId="77777777" w:rsidR="009D74AF" w:rsidRDefault="009D74AF" w:rsidP="009E6CD0">
            <w:pPr>
              <w:rPr>
                <w:sz w:val="24"/>
                <w:szCs w:val="24"/>
              </w:rPr>
            </w:pPr>
            <w:r>
              <w:rPr>
                <w:sz w:val="24"/>
                <w:szCs w:val="24"/>
              </w:rPr>
              <w:t xml:space="preserve">Secretary – S Mackenzie sponsored by LT seconded SP </w:t>
            </w:r>
          </w:p>
          <w:p w14:paraId="78871874" w14:textId="37398A70" w:rsidR="009D74AF" w:rsidRPr="00E05EDA" w:rsidRDefault="009D74AF" w:rsidP="009E6CD0">
            <w:pPr>
              <w:rPr>
                <w:sz w:val="24"/>
                <w:szCs w:val="24"/>
              </w:rPr>
            </w:pPr>
            <w:r>
              <w:rPr>
                <w:sz w:val="24"/>
                <w:szCs w:val="24"/>
              </w:rPr>
              <w:t>Re-elected for one further year.</w:t>
            </w:r>
          </w:p>
        </w:tc>
      </w:tr>
      <w:tr w:rsidR="007B5053" w:rsidRPr="00E05EDA" w14:paraId="2A69F570" w14:textId="77777777" w:rsidTr="0083051F">
        <w:trPr>
          <w:trHeight w:val="5377"/>
        </w:trPr>
        <w:tc>
          <w:tcPr>
            <w:tcW w:w="817" w:type="dxa"/>
          </w:tcPr>
          <w:p w14:paraId="59A70F20" w14:textId="5B72E4F7" w:rsidR="007B5053" w:rsidRPr="00E05EDA" w:rsidRDefault="00D92856" w:rsidP="00E94DA3">
            <w:pPr>
              <w:rPr>
                <w:sz w:val="24"/>
                <w:szCs w:val="24"/>
              </w:rPr>
            </w:pPr>
            <w:r>
              <w:rPr>
                <w:sz w:val="24"/>
                <w:szCs w:val="24"/>
              </w:rPr>
              <w:lastRenderedPageBreak/>
              <w:t>5</w:t>
            </w:r>
          </w:p>
          <w:p w14:paraId="2AA9094F" w14:textId="77777777" w:rsidR="007B5053" w:rsidRPr="00E05EDA" w:rsidRDefault="007B5053" w:rsidP="00E94DA3">
            <w:pPr>
              <w:rPr>
                <w:sz w:val="24"/>
                <w:szCs w:val="24"/>
              </w:rPr>
            </w:pPr>
          </w:p>
          <w:p w14:paraId="78FC1769" w14:textId="31D6E787" w:rsidR="007B5053" w:rsidRPr="00E05EDA" w:rsidRDefault="007B5053" w:rsidP="00E94DA3">
            <w:pPr>
              <w:rPr>
                <w:sz w:val="24"/>
                <w:szCs w:val="24"/>
              </w:rPr>
            </w:pPr>
          </w:p>
          <w:p w14:paraId="2F249D08" w14:textId="77777777" w:rsidR="007B5053" w:rsidRPr="00E05EDA" w:rsidRDefault="007B5053" w:rsidP="00E94DA3">
            <w:pPr>
              <w:rPr>
                <w:sz w:val="24"/>
                <w:szCs w:val="24"/>
              </w:rPr>
            </w:pPr>
          </w:p>
          <w:p w14:paraId="7A1B20B6" w14:textId="77777777" w:rsidR="007B5053" w:rsidRPr="00E05EDA" w:rsidRDefault="007B5053" w:rsidP="00E94DA3">
            <w:pPr>
              <w:rPr>
                <w:sz w:val="24"/>
                <w:szCs w:val="24"/>
              </w:rPr>
            </w:pPr>
          </w:p>
          <w:p w14:paraId="7DC2D2D6" w14:textId="77777777" w:rsidR="007B5053" w:rsidRPr="00E05EDA" w:rsidRDefault="007B5053" w:rsidP="00E94DA3">
            <w:pPr>
              <w:rPr>
                <w:sz w:val="24"/>
                <w:szCs w:val="24"/>
              </w:rPr>
            </w:pPr>
          </w:p>
          <w:p w14:paraId="361F4B29" w14:textId="77777777" w:rsidR="007B5053" w:rsidRPr="00E05EDA" w:rsidRDefault="007B5053" w:rsidP="00E94DA3">
            <w:pPr>
              <w:rPr>
                <w:sz w:val="24"/>
                <w:szCs w:val="24"/>
              </w:rPr>
            </w:pPr>
          </w:p>
          <w:p w14:paraId="699341A1" w14:textId="77777777" w:rsidR="007B5053" w:rsidRPr="00E05EDA" w:rsidRDefault="007B5053" w:rsidP="00E94DA3">
            <w:pPr>
              <w:rPr>
                <w:sz w:val="24"/>
                <w:szCs w:val="24"/>
              </w:rPr>
            </w:pPr>
          </w:p>
          <w:p w14:paraId="5149A03E" w14:textId="77777777" w:rsidR="007B5053" w:rsidRPr="00E05EDA" w:rsidRDefault="007B5053" w:rsidP="00E94DA3">
            <w:pPr>
              <w:rPr>
                <w:sz w:val="24"/>
                <w:szCs w:val="24"/>
              </w:rPr>
            </w:pPr>
          </w:p>
          <w:p w14:paraId="109553CD" w14:textId="77777777" w:rsidR="007B5053" w:rsidRPr="00E05EDA" w:rsidRDefault="007B5053" w:rsidP="00E94DA3">
            <w:pPr>
              <w:rPr>
                <w:sz w:val="24"/>
                <w:szCs w:val="24"/>
              </w:rPr>
            </w:pPr>
          </w:p>
          <w:p w14:paraId="4064B095" w14:textId="77777777" w:rsidR="007B5053" w:rsidRPr="00E05EDA" w:rsidRDefault="007B5053" w:rsidP="00E94DA3">
            <w:pPr>
              <w:rPr>
                <w:sz w:val="24"/>
                <w:szCs w:val="24"/>
              </w:rPr>
            </w:pPr>
          </w:p>
          <w:p w14:paraId="31BD629A" w14:textId="73F2CE15" w:rsidR="00162939" w:rsidRPr="00E05EDA" w:rsidRDefault="00162939" w:rsidP="00E94DA3">
            <w:pPr>
              <w:rPr>
                <w:sz w:val="24"/>
                <w:szCs w:val="24"/>
              </w:rPr>
            </w:pPr>
          </w:p>
        </w:tc>
        <w:tc>
          <w:tcPr>
            <w:tcW w:w="8425" w:type="dxa"/>
          </w:tcPr>
          <w:p w14:paraId="46137199" w14:textId="61C6AE6C" w:rsidR="007B5053" w:rsidRPr="00E05EDA" w:rsidRDefault="00D92856" w:rsidP="0081074D">
            <w:pPr>
              <w:rPr>
                <w:sz w:val="24"/>
                <w:szCs w:val="24"/>
              </w:rPr>
            </w:pPr>
            <w:r>
              <w:rPr>
                <w:sz w:val="24"/>
                <w:szCs w:val="24"/>
              </w:rPr>
              <w:t>AOCB</w:t>
            </w:r>
          </w:p>
          <w:p w14:paraId="1E1E4525" w14:textId="77777777" w:rsidR="007B5053" w:rsidRDefault="007B5053" w:rsidP="0081074D">
            <w:pPr>
              <w:rPr>
                <w:sz w:val="24"/>
                <w:szCs w:val="24"/>
              </w:rPr>
            </w:pPr>
          </w:p>
          <w:p w14:paraId="79D9AF64" w14:textId="26E2FA72" w:rsidR="00D92856" w:rsidRDefault="00D92856" w:rsidP="0081074D">
            <w:pPr>
              <w:rPr>
                <w:sz w:val="24"/>
                <w:szCs w:val="24"/>
              </w:rPr>
            </w:pPr>
            <w:r>
              <w:rPr>
                <w:sz w:val="24"/>
                <w:szCs w:val="24"/>
              </w:rPr>
              <w:t>T</w:t>
            </w:r>
            <w:r w:rsidR="001066FB">
              <w:rPr>
                <w:sz w:val="24"/>
                <w:szCs w:val="24"/>
              </w:rPr>
              <w:t xml:space="preserve">he number of members required to </w:t>
            </w:r>
            <w:r>
              <w:rPr>
                <w:sz w:val="24"/>
                <w:szCs w:val="24"/>
              </w:rPr>
              <w:t>hold a meeting was discussed.  It was agreed 8 people including office bearers would be needed for an AGM or EAGM. The Chairperson and 4 others for a monthly meeting.</w:t>
            </w:r>
          </w:p>
          <w:p w14:paraId="0FF37905" w14:textId="77777777" w:rsidR="00D92856" w:rsidRDefault="00D92856" w:rsidP="0081074D">
            <w:pPr>
              <w:rPr>
                <w:sz w:val="24"/>
                <w:szCs w:val="24"/>
              </w:rPr>
            </w:pPr>
          </w:p>
          <w:p w14:paraId="0A766D9E" w14:textId="77777777" w:rsidR="00D92856" w:rsidRDefault="00D92856" w:rsidP="0081074D">
            <w:pPr>
              <w:rPr>
                <w:sz w:val="24"/>
                <w:szCs w:val="24"/>
              </w:rPr>
            </w:pPr>
          </w:p>
          <w:p w14:paraId="110DA9A4" w14:textId="77777777" w:rsidR="00D92856" w:rsidRDefault="00D92856" w:rsidP="0081074D">
            <w:pPr>
              <w:rPr>
                <w:sz w:val="24"/>
                <w:szCs w:val="24"/>
              </w:rPr>
            </w:pPr>
            <w:r>
              <w:rPr>
                <w:sz w:val="24"/>
                <w:szCs w:val="24"/>
              </w:rPr>
              <w:t>AGM Closed.</w:t>
            </w:r>
          </w:p>
          <w:p w14:paraId="5431A3BC" w14:textId="77777777" w:rsidR="00D92856" w:rsidRDefault="00D92856" w:rsidP="0081074D">
            <w:pPr>
              <w:rPr>
                <w:sz w:val="24"/>
                <w:szCs w:val="24"/>
              </w:rPr>
            </w:pPr>
          </w:p>
          <w:p w14:paraId="0F63551E" w14:textId="77777777" w:rsidR="00D92856" w:rsidRDefault="00D92856" w:rsidP="0081074D">
            <w:pPr>
              <w:rPr>
                <w:sz w:val="24"/>
                <w:szCs w:val="24"/>
              </w:rPr>
            </w:pPr>
          </w:p>
          <w:p w14:paraId="3BB8253D" w14:textId="7C57EDBC" w:rsidR="00D92856" w:rsidRPr="00E05EDA" w:rsidRDefault="00D92856" w:rsidP="0081074D">
            <w:pPr>
              <w:rPr>
                <w:sz w:val="24"/>
                <w:szCs w:val="24"/>
              </w:rPr>
            </w:pPr>
          </w:p>
        </w:tc>
      </w:tr>
    </w:tbl>
    <w:p w14:paraId="3DF9A5A0" w14:textId="1085934A" w:rsidR="00A441C0" w:rsidRDefault="00E94DA3">
      <w:r>
        <w:br w:type="textWrapping" w:clear="all"/>
      </w:r>
    </w:p>
    <w:sectPr w:rsidR="00A441C0" w:rsidSect="00B45B84">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BCE6D" w14:textId="77777777" w:rsidR="00421832" w:rsidRDefault="00421832" w:rsidP="00676468">
      <w:pPr>
        <w:spacing w:after="0" w:line="240" w:lineRule="auto"/>
      </w:pPr>
      <w:r>
        <w:separator/>
      </w:r>
    </w:p>
  </w:endnote>
  <w:endnote w:type="continuationSeparator" w:id="0">
    <w:p w14:paraId="070359DA" w14:textId="77777777" w:rsidR="00421832" w:rsidRDefault="00421832" w:rsidP="0067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6F0D6" w14:textId="69322ED8" w:rsidR="00162939" w:rsidRDefault="00162939" w:rsidP="00676468">
    <w:pPr>
      <w:pStyle w:val="Footer"/>
      <w:ind w:right="360"/>
    </w:pPr>
    <w:r>
      <w:rPr>
        <w:rStyle w:val="PageNumber"/>
      </w:rPr>
      <w:fldChar w:fldCharType="begin"/>
    </w:r>
    <w:r>
      <w:rPr>
        <w:rStyle w:val="PageNumber"/>
      </w:rPr>
      <w:instrText xml:space="preserve">PAGE  </w:instrText>
    </w:r>
    <w:r>
      <w:rPr>
        <w:rStyle w:val="PageNumber"/>
      </w:rPr>
      <w:fldChar w:fldCharType="end"/>
    </w:r>
    <w:r w:rsidR="00963A85">
      <w:rPr>
        <w:rStyle w:val="PageNumber"/>
      </w:rPr>
      <w:t>Dr Gray’s Hospital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D155A" w14:textId="2990AE8D" w:rsidR="00162939" w:rsidRDefault="00963A85" w:rsidP="00676468">
    <w:pPr>
      <w:pStyle w:val="Footer"/>
      <w:ind w:right="360"/>
    </w:pPr>
    <w:r>
      <w:rPr>
        <w:rStyle w:val="PageNumber"/>
      </w:rPr>
      <w:t>Dr Gray’s Hospital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C629B" w14:textId="77777777" w:rsidR="00421832" w:rsidRDefault="00421832" w:rsidP="00676468">
      <w:pPr>
        <w:spacing w:after="0" w:line="240" w:lineRule="auto"/>
      </w:pPr>
      <w:r>
        <w:separator/>
      </w:r>
    </w:p>
  </w:footnote>
  <w:footnote w:type="continuationSeparator" w:id="0">
    <w:p w14:paraId="5F77C50B" w14:textId="77777777" w:rsidR="00421832" w:rsidRDefault="00421832" w:rsidP="00676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7445D"/>
    <w:multiLevelType w:val="hybridMultilevel"/>
    <w:tmpl w:val="C43CA2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0BF557E"/>
    <w:multiLevelType w:val="hybridMultilevel"/>
    <w:tmpl w:val="79F4F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E0330A"/>
    <w:multiLevelType w:val="hybridMultilevel"/>
    <w:tmpl w:val="8618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4D5E5D"/>
    <w:multiLevelType w:val="hybridMultilevel"/>
    <w:tmpl w:val="D382AC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4A1F97"/>
    <w:multiLevelType w:val="hybridMultilevel"/>
    <w:tmpl w:val="9C10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6419A"/>
    <w:multiLevelType w:val="hybridMultilevel"/>
    <w:tmpl w:val="D0FE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0D1EEE"/>
    <w:multiLevelType w:val="hybridMultilevel"/>
    <w:tmpl w:val="74401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F94D2C"/>
    <w:multiLevelType w:val="hybridMultilevel"/>
    <w:tmpl w:val="D6785746"/>
    <w:lvl w:ilvl="0" w:tplc="4380D26A">
      <w:start w:val="2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47320"/>
    <w:multiLevelType w:val="hybridMultilevel"/>
    <w:tmpl w:val="BAA01F8A"/>
    <w:lvl w:ilvl="0" w:tplc="CDE2FD0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6"/>
  </w:num>
  <w:num w:numId="5">
    <w:abstractNumId w:val="0"/>
  </w:num>
  <w:num w:numId="6">
    <w:abstractNumId w:val="3"/>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1C0"/>
    <w:rsid w:val="00014A1D"/>
    <w:rsid w:val="00020E72"/>
    <w:rsid w:val="00025EBF"/>
    <w:rsid w:val="00026136"/>
    <w:rsid w:val="00062A77"/>
    <w:rsid w:val="00087530"/>
    <w:rsid w:val="000A40FF"/>
    <w:rsid w:val="000D3F63"/>
    <w:rsid w:val="000E1848"/>
    <w:rsid w:val="000F58B1"/>
    <w:rsid w:val="0010424E"/>
    <w:rsid w:val="001066FB"/>
    <w:rsid w:val="001246AA"/>
    <w:rsid w:val="0012558E"/>
    <w:rsid w:val="0013585A"/>
    <w:rsid w:val="00152D64"/>
    <w:rsid w:val="00162939"/>
    <w:rsid w:val="001937C4"/>
    <w:rsid w:val="00197378"/>
    <w:rsid w:val="001A2A82"/>
    <w:rsid w:val="001B256F"/>
    <w:rsid w:val="001C4CA6"/>
    <w:rsid w:val="001E0FA6"/>
    <w:rsid w:val="002156A6"/>
    <w:rsid w:val="002530C9"/>
    <w:rsid w:val="00277509"/>
    <w:rsid w:val="00290B82"/>
    <w:rsid w:val="00294365"/>
    <w:rsid w:val="002B31A5"/>
    <w:rsid w:val="002E24AA"/>
    <w:rsid w:val="002F025E"/>
    <w:rsid w:val="00302504"/>
    <w:rsid w:val="003119DF"/>
    <w:rsid w:val="00313E56"/>
    <w:rsid w:val="00326A36"/>
    <w:rsid w:val="003467D9"/>
    <w:rsid w:val="0036641D"/>
    <w:rsid w:val="00372DF1"/>
    <w:rsid w:val="00376D16"/>
    <w:rsid w:val="0038111B"/>
    <w:rsid w:val="003B4E44"/>
    <w:rsid w:val="003F258F"/>
    <w:rsid w:val="003F59DA"/>
    <w:rsid w:val="00402717"/>
    <w:rsid w:val="00421832"/>
    <w:rsid w:val="004227A0"/>
    <w:rsid w:val="00422F0A"/>
    <w:rsid w:val="00430920"/>
    <w:rsid w:val="00444A02"/>
    <w:rsid w:val="00446854"/>
    <w:rsid w:val="00461BD1"/>
    <w:rsid w:val="00466952"/>
    <w:rsid w:val="004843FD"/>
    <w:rsid w:val="0049645C"/>
    <w:rsid w:val="004C420E"/>
    <w:rsid w:val="004C4FFE"/>
    <w:rsid w:val="004E6FDC"/>
    <w:rsid w:val="004F187E"/>
    <w:rsid w:val="00520FE4"/>
    <w:rsid w:val="0052565E"/>
    <w:rsid w:val="00536C85"/>
    <w:rsid w:val="00550902"/>
    <w:rsid w:val="00573AC7"/>
    <w:rsid w:val="00582437"/>
    <w:rsid w:val="005A3215"/>
    <w:rsid w:val="0061785A"/>
    <w:rsid w:val="006232A0"/>
    <w:rsid w:val="00626562"/>
    <w:rsid w:val="0063604A"/>
    <w:rsid w:val="00643520"/>
    <w:rsid w:val="006563A9"/>
    <w:rsid w:val="006723DD"/>
    <w:rsid w:val="00673AC2"/>
    <w:rsid w:val="00676468"/>
    <w:rsid w:val="006A02B1"/>
    <w:rsid w:val="006A3F1F"/>
    <w:rsid w:val="006B298D"/>
    <w:rsid w:val="006D11B1"/>
    <w:rsid w:val="00772BA1"/>
    <w:rsid w:val="0077541A"/>
    <w:rsid w:val="007849D2"/>
    <w:rsid w:val="007A0A91"/>
    <w:rsid w:val="007B4A7F"/>
    <w:rsid w:val="007B5053"/>
    <w:rsid w:val="007E4235"/>
    <w:rsid w:val="007F462A"/>
    <w:rsid w:val="008032A9"/>
    <w:rsid w:val="0081074D"/>
    <w:rsid w:val="0083051F"/>
    <w:rsid w:val="008308FF"/>
    <w:rsid w:val="00840748"/>
    <w:rsid w:val="00842425"/>
    <w:rsid w:val="00847CE9"/>
    <w:rsid w:val="00876D41"/>
    <w:rsid w:val="00893E04"/>
    <w:rsid w:val="00897D19"/>
    <w:rsid w:val="008A4BEB"/>
    <w:rsid w:val="009053D1"/>
    <w:rsid w:val="00912FC0"/>
    <w:rsid w:val="0091728D"/>
    <w:rsid w:val="00925424"/>
    <w:rsid w:val="00963A85"/>
    <w:rsid w:val="00963B76"/>
    <w:rsid w:val="009705C7"/>
    <w:rsid w:val="0097416A"/>
    <w:rsid w:val="00982371"/>
    <w:rsid w:val="00986BC8"/>
    <w:rsid w:val="009A0B82"/>
    <w:rsid w:val="009A24C0"/>
    <w:rsid w:val="009B137C"/>
    <w:rsid w:val="009C5118"/>
    <w:rsid w:val="009D08EE"/>
    <w:rsid w:val="009D5159"/>
    <w:rsid w:val="009D6586"/>
    <w:rsid w:val="009D74AF"/>
    <w:rsid w:val="009E4C27"/>
    <w:rsid w:val="009E6CD0"/>
    <w:rsid w:val="009F3138"/>
    <w:rsid w:val="00A0174D"/>
    <w:rsid w:val="00A12DFC"/>
    <w:rsid w:val="00A1507F"/>
    <w:rsid w:val="00A3607D"/>
    <w:rsid w:val="00A43F0C"/>
    <w:rsid w:val="00A441C0"/>
    <w:rsid w:val="00A96031"/>
    <w:rsid w:val="00A96728"/>
    <w:rsid w:val="00AA06E4"/>
    <w:rsid w:val="00AC5825"/>
    <w:rsid w:val="00AD7080"/>
    <w:rsid w:val="00AE10C1"/>
    <w:rsid w:val="00AE6441"/>
    <w:rsid w:val="00AE65C1"/>
    <w:rsid w:val="00AE7BA4"/>
    <w:rsid w:val="00AF1241"/>
    <w:rsid w:val="00B01EC8"/>
    <w:rsid w:val="00B45B84"/>
    <w:rsid w:val="00B567A2"/>
    <w:rsid w:val="00B8285C"/>
    <w:rsid w:val="00B82D80"/>
    <w:rsid w:val="00B92499"/>
    <w:rsid w:val="00B940A7"/>
    <w:rsid w:val="00B970F9"/>
    <w:rsid w:val="00BA1957"/>
    <w:rsid w:val="00BB05C2"/>
    <w:rsid w:val="00BB0ACA"/>
    <w:rsid w:val="00BB22BB"/>
    <w:rsid w:val="00BB2E06"/>
    <w:rsid w:val="00BD50DA"/>
    <w:rsid w:val="00BE6E9A"/>
    <w:rsid w:val="00C05212"/>
    <w:rsid w:val="00C1718B"/>
    <w:rsid w:val="00C31B4B"/>
    <w:rsid w:val="00C32CD9"/>
    <w:rsid w:val="00C33DC5"/>
    <w:rsid w:val="00C62516"/>
    <w:rsid w:val="00C87A00"/>
    <w:rsid w:val="00CA324B"/>
    <w:rsid w:val="00CC6939"/>
    <w:rsid w:val="00CD7DE7"/>
    <w:rsid w:val="00D03FF3"/>
    <w:rsid w:val="00D0768C"/>
    <w:rsid w:val="00D14E1B"/>
    <w:rsid w:val="00D224FB"/>
    <w:rsid w:val="00D40BCC"/>
    <w:rsid w:val="00D51979"/>
    <w:rsid w:val="00D53815"/>
    <w:rsid w:val="00D86437"/>
    <w:rsid w:val="00D92856"/>
    <w:rsid w:val="00DC55BC"/>
    <w:rsid w:val="00DF6F7A"/>
    <w:rsid w:val="00E05EDA"/>
    <w:rsid w:val="00E42F5F"/>
    <w:rsid w:val="00E46EBA"/>
    <w:rsid w:val="00E8278B"/>
    <w:rsid w:val="00E848BD"/>
    <w:rsid w:val="00E94DA3"/>
    <w:rsid w:val="00EA67D8"/>
    <w:rsid w:val="00EA6F87"/>
    <w:rsid w:val="00ED365E"/>
    <w:rsid w:val="00EE2378"/>
    <w:rsid w:val="00EE607A"/>
    <w:rsid w:val="00EF1985"/>
    <w:rsid w:val="00EF7FF7"/>
    <w:rsid w:val="00F004C7"/>
    <w:rsid w:val="00F3504B"/>
    <w:rsid w:val="00F47730"/>
    <w:rsid w:val="00F90FD3"/>
    <w:rsid w:val="00F96306"/>
    <w:rsid w:val="00F97B13"/>
    <w:rsid w:val="00F97BEE"/>
    <w:rsid w:val="00FA2519"/>
    <w:rsid w:val="00FA2A26"/>
    <w:rsid w:val="00FB17EB"/>
    <w:rsid w:val="00FB45C0"/>
    <w:rsid w:val="00FC75B4"/>
    <w:rsid w:val="00FD7248"/>
    <w:rsid w:val="00FE6F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547D2F"/>
  <w15:docId w15:val="{6CE5B7E7-3954-664A-A357-E4C2A5E7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1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7541A"/>
    <w:pPr>
      <w:ind w:left="720"/>
      <w:contextualSpacing/>
    </w:pPr>
  </w:style>
  <w:style w:type="character" w:styleId="Hyperlink">
    <w:name w:val="Hyperlink"/>
    <w:basedOn w:val="DefaultParagraphFont"/>
    <w:uiPriority w:val="99"/>
    <w:unhideWhenUsed/>
    <w:rsid w:val="00EE2378"/>
    <w:rPr>
      <w:color w:val="0000FF" w:themeColor="hyperlink"/>
      <w:u w:val="single"/>
    </w:rPr>
  </w:style>
  <w:style w:type="paragraph" w:styleId="Footer">
    <w:name w:val="footer"/>
    <w:basedOn w:val="Normal"/>
    <w:link w:val="FooterChar"/>
    <w:uiPriority w:val="99"/>
    <w:unhideWhenUsed/>
    <w:rsid w:val="006764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76468"/>
  </w:style>
  <w:style w:type="character" w:styleId="PageNumber">
    <w:name w:val="page number"/>
    <w:basedOn w:val="DefaultParagraphFont"/>
    <w:uiPriority w:val="99"/>
    <w:semiHidden/>
    <w:unhideWhenUsed/>
    <w:rsid w:val="00676468"/>
  </w:style>
  <w:style w:type="paragraph" w:styleId="BalloonText">
    <w:name w:val="Balloon Text"/>
    <w:basedOn w:val="Normal"/>
    <w:link w:val="BalloonTextChar"/>
    <w:uiPriority w:val="99"/>
    <w:semiHidden/>
    <w:unhideWhenUsed/>
    <w:rsid w:val="0067646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76468"/>
    <w:rPr>
      <w:rFonts w:ascii="Lucida Grande" w:hAnsi="Lucida Grande"/>
      <w:sz w:val="18"/>
      <w:szCs w:val="18"/>
    </w:rPr>
  </w:style>
  <w:style w:type="paragraph" w:styleId="Header">
    <w:name w:val="header"/>
    <w:basedOn w:val="Normal"/>
    <w:link w:val="HeaderChar"/>
    <w:uiPriority w:val="99"/>
    <w:unhideWhenUsed/>
    <w:rsid w:val="00FA25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2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6469-70D7-9E42-9713-21882C67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mackes</dc:creator>
  <cp:lastModifiedBy>Ken Brown</cp:lastModifiedBy>
  <cp:revision>5</cp:revision>
  <cp:lastPrinted>2023-02-06T11:17:00Z</cp:lastPrinted>
  <dcterms:created xsi:type="dcterms:W3CDTF">2023-04-10T09:41:00Z</dcterms:created>
  <dcterms:modified xsi:type="dcterms:W3CDTF">2023-04-18T08:47:00Z</dcterms:modified>
</cp:coreProperties>
</file>